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B1" w:rsidRDefault="001D2CBA">
      <w:pPr>
        <w:spacing w:line="391" w:lineRule="auto"/>
        <w:jc w:val="center"/>
        <w:rPr>
          <w:color w:val="333333"/>
          <w:sz w:val="26"/>
          <w:szCs w:val="26"/>
        </w:rPr>
      </w:pPr>
      <w:r>
        <w:rPr>
          <w:color w:val="333333"/>
          <w:sz w:val="26"/>
          <w:szCs w:val="26"/>
        </w:rPr>
        <w:t>Is there someone God has placed on your heart that you know would benefit from going through this study with you? Extend an invitation. You never know the difference you can make in the life of one person if you just reach out.</w:t>
      </w:r>
    </w:p>
    <w:p w:rsidR="00CC5BB1" w:rsidRDefault="001D2CBA">
      <w:pPr>
        <w:spacing w:line="391" w:lineRule="auto"/>
        <w:jc w:val="center"/>
      </w:pPr>
      <w:r>
        <w:t xml:space="preserve"> </w:t>
      </w:r>
    </w:p>
    <w:p w:rsidR="00CC5BB1" w:rsidRDefault="001D2CBA">
      <w:pPr>
        <w:spacing w:line="391" w:lineRule="auto"/>
        <w:jc w:val="center"/>
        <w:rPr>
          <w:color w:val="333333"/>
          <w:sz w:val="26"/>
          <w:szCs w:val="26"/>
        </w:rPr>
      </w:pPr>
      <w:r>
        <w:rPr>
          <w:color w:val="333333"/>
          <w:sz w:val="26"/>
          <w:szCs w:val="26"/>
        </w:rPr>
        <w:t>First Step:  Send an email!</w:t>
      </w:r>
    </w:p>
    <w:p w:rsidR="00CC5BB1" w:rsidRDefault="001D2CBA">
      <w:pPr>
        <w:spacing w:line="391" w:lineRule="auto"/>
        <w:jc w:val="center"/>
        <w:rPr>
          <w:color w:val="333333"/>
          <w:sz w:val="26"/>
          <w:szCs w:val="26"/>
        </w:rPr>
      </w:pPr>
      <w:r>
        <w:rPr>
          <w:color w:val="333333"/>
          <w:sz w:val="26"/>
          <w:szCs w:val="26"/>
        </w:rPr>
        <w:t xml:space="preserve">Here’s a sample email we’ve </w:t>
      </w:r>
      <w:r w:rsidR="00123A1A">
        <w:rPr>
          <w:color w:val="333333"/>
          <w:sz w:val="26"/>
          <w:szCs w:val="26"/>
        </w:rPr>
        <w:t>written to help you get started</w:t>
      </w:r>
      <w:r>
        <w:rPr>
          <w:color w:val="333333"/>
          <w:sz w:val="26"/>
          <w:szCs w:val="26"/>
        </w:rPr>
        <w:t>. Feel free to make changes to the wording so it fits you and your needs.</w:t>
      </w:r>
    </w:p>
    <w:p w:rsidR="00CC5BB1" w:rsidRDefault="00CC5BB1">
      <w:pPr>
        <w:spacing w:line="391" w:lineRule="auto"/>
        <w:rPr>
          <w:b/>
          <w:color w:val="333333"/>
          <w:sz w:val="26"/>
          <w:szCs w:val="26"/>
        </w:rPr>
      </w:pPr>
    </w:p>
    <w:p w:rsidR="00CC5BB1" w:rsidRDefault="00CC5BB1">
      <w:pPr>
        <w:spacing w:line="391" w:lineRule="auto"/>
        <w:jc w:val="center"/>
        <w:rPr>
          <w:b/>
          <w:color w:val="333333"/>
          <w:sz w:val="26"/>
          <w:szCs w:val="26"/>
        </w:rPr>
      </w:pPr>
    </w:p>
    <w:p w:rsidR="00CC5BB1" w:rsidRDefault="001D2CBA">
      <w:pPr>
        <w:spacing w:line="391" w:lineRule="auto"/>
        <w:jc w:val="center"/>
        <w:rPr>
          <w:b/>
          <w:color w:val="333333"/>
          <w:sz w:val="26"/>
          <w:szCs w:val="26"/>
        </w:rPr>
      </w:pPr>
      <w:r>
        <w:rPr>
          <w:b/>
          <w:color w:val="333333"/>
          <w:sz w:val="26"/>
          <w:szCs w:val="26"/>
        </w:rPr>
        <w:t>Sample Invite Letter</w:t>
      </w:r>
    </w:p>
    <w:p w:rsidR="00CC5BB1" w:rsidRDefault="001D2CBA">
      <w:pPr>
        <w:spacing w:line="391" w:lineRule="auto"/>
        <w:jc w:val="center"/>
      </w:pPr>
      <w:r>
        <w:t xml:space="preserve"> </w:t>
      </w:r>
    </w:p>
    <w:p w:rsidR="00CC5BB1" w:rsidRDefault="001D2CBA">
      <w:pPr>
        <w:spacing w:line="391" w:lineRule="auto"/>
        <w:jc w:val="center"/>
        <w:rPr>
          <w:color w:val="333333"/>
          <w:sz w:val="26"/>
          <w:szCs w:val="26"/>
        </w:rPr>
      </w:pPr>
      <w:r>
        <w:rPr>
          <w:color w:val="333333"/>
          <w:sz w:val="26"/>
          <w:szCs w:val="26"/>
        </w:rPr>
        <w:t>* * *</w:t>
      </w:r>
    </w:p>
    <w:p w:rsidR="00CC5BB1" w:rsidRDefault="001D2CBA">
      <w:pPr>
        <w:spacing w:line="391" w:lineRule="auto"/>
        <w:jc w:val="center"/>
      </w:pPr>
      <w:r>
        <w:t xml:space="preserve"> </w:t>
      </w:r>
    </w:p>
    <w:p w:rsidR="00CC5BB1" w:rsidRDefault="001D2CBA">
      <w:pPr>
        <w:spacing w:line="391" w:lineRule="auto"/>
        <w:jc w:val="center"/>
        <w:rPr>
          <w:color w:val="333333"/>
          <w:sz w:val="26"/>
          <w:szCs w:val="26"/>
        </w:rPr>
      </w:pPr>
      <w:r>
        <w:rPr>
          <w:color w:val="333333"/>
          <w:sz w:val="26"/>
          <w:szCs w:val="26"/>
        </w:rPr>
        <w:t>Dear friends,</w:t>
      </w:r>
    </w:p>
    <w:p w:rsidR="00CC5BB1" w:rsidRDefault="001D2CBA">
      <w:pPr>
        <w:spacing w:line="391" w:lineRule="auto"/>
        <w:jc w:val="center"/>
      </w:pPr>
      <w:r>
        <w:t xml:space="preserve"> </w:t>
      </w:r>
    </w:p>
    <w:p w:rsidR="00CC5BB1" w:rsidRDefault="001D2CBA">
      <w:pPr>
        <w:jc w:val="center"/>
        <w:rPr>
          <w:color w:val="333333"/>
          <w:sz w:val="26"/>
          <w:szCs w:val="26"/>
        </w:rPr>
      </w:pPr>
      <w:r>
        <w:rPr>
          <w:color w:val="333333"/>
          <w:sz w:val="26"/>
          <w:szCs w:val="26"/>
        </w:rPr>
        <w:t xml:space="preserve">I want to let you know about a FREE online video study that I am excited to be doing starting May 8th! It's called </w:t>
      </w:r>
      <w:r>
        <w:rPr>
          <w:b/>
          <w:i/>
          <w:color w:val="333333"/>
          <w:sz w:val="26"/>
          <w:szCs w:val="26"/>
        </w:rPr>
        <w:t xml:space="preserve">Present Over Perfect, </w:t>
      </w:r>
      <w:r>
        <w:rPr>
          <w:color w:val="333333"/>
          <w:sz w:val="26"/>
          <w:szCs w:val="26"/>
        </w:rPr>
        <w:t>taught by Shauna Niequist, bestselli</w:t>
      </w:r>
      <w:r w:rsidR="00123A1A">
        <w:rPr>
          <w:color w:val="333333"/>
          <w:sz w:val="26"/>
          <w:szCs w:val="26"/>
        </w:rPr>
        <w:t>ng author, speaker, and teacher</w:t>
      </w:r>
      <w:r>
        <w:rPr>
          <w:color w:val="333333"/>
          <w:sz w:val="26"/>
          <w:szCs w:val="26"/>
        </w:rPr>
        <w:t>!</w:t>
      </w:r>
    </w:p>
    <w:p w:rsidR="00CC5BB1" w:rsidRDefault="001D2CBA">
      <w:pPr>
        <w:spacing w:line="391" w:lineRule="auto"/>
        <w:jc w:val="center"/>
      </w:pPr>
      <w:r>
        <w:t xml:space="preserve"> </w:t>
      </w:r>
    </w:p>
    <w:p w:rsidR="00CC5BB1" w:rsidRDefault="001D2CBA">
      <w:pPr>
        <w:jc w:val="center"/>
        <w:rPr>
          <w:color w:val="333333"/>
          <w:sz w:val="26"/>
          <w:szCs w:val="26"/>
        </w:rPr>
      </w:pPr>
      <w:r>
        <w:rPr>
          <w:color w:val="333333"/>
          <w:sz w:val="26"/>
          <w:szCs w:val="26"/>
        </w:rPr>
        <w:t>Shauna invites you on a journey - a journey that changed her life. Over the course of this five-week study, she will walk a path with you, a path away from frantic pushing and proving, and toward your essential self, the one you were created to be before you began trying to prove and earn your worth. Shauna will help you begin leaving behind busyness and to rediscover the person you were made to be. She offers an honest account of what led her to begin this journey, and a compelling vision for an entirely new way to live: soaked in grace, rest, silence, simplicity, prayer, and connection with the people who matter most to us.</w:t>
      </w:r>
    </w:p>
    <w:p w:rsidR="00CC5BB1" w:rsidRDefault="001D2CBA">
      <w:pPr>
        <w:jc w:val="center"/>
      </w:pPr>
      <w:r>
        <w:t xml:space="preserve"> </w:t>
      </w:r>
    </w:p>
    <w:p w:rsidR="00CC5BB1" w:rsidRDefault="001D2CBA">
      <w:pPr>
        <w:jc w:val="center"/>
        <w:rPr>
          <w:color w:val="333333"/>
          <w:sz w:val="26"/>
          <w:szCs w:val="26"/>
        </w:rPr>
      </w:pPr>
      <w:r>
        <w:rPr>
          <w:color w:val="333333"/>
          <w:sz w:val="26"/>
          <w:szCs w:val="26"/>
        </w:rPr>
        <w:t xml:space="preserve">Worried about fitting this into your already busy schedule? Don’t. This study is the perfect blend of learning and practical application, allowing you to study at your own pace, within the amount of time you have. If you need to skip a week, </w:t>
      </w:r>
      <w:r>
        <w:rPr>
          <w:color w:val="333333"/>
          <w:sz w:val="26"/>
          <w:szCs w:val="26"/>
        </w:rPr>
        <w:lastRenderedPageBreak/>
        <w:t xml:space="preserve">no problem! </w:t>
      </w:r>
      <w:proofErr w:type="spellStart"/>
      <w:r>
        <w:rPr>
          <w:color w:val="333333"/>
          <w:sz w:val="26"/>
          <w:szCs w:val="26"/>
        </w:rPr>
        <w:t>ChurchSource</w:t>
      </w:r>
      <w:proofErr w:type="spellEnd"/>
      <w:r>
        <w:rPr>
          <w:color w:val="333333"/>
          <w:sz w:val="26"/>
          <w:szCs w:val="26"/>
        </w:rPr>
        <w:t xml:space="preserve"> will make all five video sessions available for one final week at the end of the study for anyone who might have missed a session.</w:t>
      </w:r>
    </w:p>
    <w:p w:rsidR="00CC5BB1" w:rsidRDefault="001D2CBA">
      <w:pPr>
        <w:jc w:val="center"/>
      </w:pPr>
      <w:r>
        <w:rPr>
          <w:color w:val="333333"/>
          <w:sz w:val="26"/>
          <w:szCs w:val="26"/>
        </w:rPr>
        <w:t xml:space="preserve">We will have our first meeting on [insert date and time] at [insert location] for a total of five weeks. </w:t>
      </w:r>
      <w:r>
        <w:t xml:space="preserve"> </w:t>
      </w:r>
    </w:p>
    <w:p w:rsidR="00CC5BB1" w:rsidRDefault="00CC5BB1">
      <w:pPr>
        <w:jc w:val="center"/>
      </w:pPr>
    </w:p>
    <w:p w:rsidR="00CC5BB1" w:rsidRDefault="001D2CBA">
      <w:pPr>
        <w:spacing w:line="391" w:lineRule="auto"/>
        <w:jc w:val="center"/>
        <w:rPr>
          <w:color w:val="333333"/>
          <w:sz w:val="26"/>
          <w:szCs w:val="26"/>
        </w:rPr>
      </w:pPr>
      <w:r>
        <w:rPr>
          <w:color w:val="333333"/>
          <w:sz w:val="26"/>
          <w:szCs w:val="26"/>
        </w:rPr>
        <w:t xml:space="preserve">All you will need for the study is a copy of the </w:t>
      </w:r>
      <w:r>
        <w:rPr>
          <w:i/>
          <w:color w:val="333333"/>
          <w:sz w:val="26"/>
          <w:szCs w:val="26"/>
        </w:rPr>
        <w:t xml:space="preserve">Present Over Perfect </w:t>
      </w:r>
      <w:r>
        <w:rPr>
          <w:color w:val="333333"/>
          <w:sz w:val="26"/>
          <w:szCs w:val="26"/>
        </w:rPr>
        <w:t xml:space="preserve">study guide, which is just $7.79 on ChurchSource.com plus you get Free Shipping with Promo Code: POPFREE. That’s it! Shauna Niequist and the folks at </w:t>
      </w:r>
      <w:proofErr w:type="spellStart"/>
      <w:r>
        <w:rPr>
          <w:color w:val="333333"/>
          <w:sz w:val="26"/>
          <w:szCs w:val="26"/>
        </w:rPr>
        <w:t>ChurchSource</w:t>
      </w:r>
      <w:proofErr w:type="spellEnd"/>
      <w:r>
        <w:rPr>
          <w:color w:val="333333"/>
          <w:sz w:val="26"/>
          <w:szCs w:val="26"/>
        </w:rPr>
        <w:t xml:space="preserve"> are making the companion videos available online for free!</w:t>
      </w:r>
    </w:p>
    <w:p w:rsidR="00CC5BB1" w:rsidRDefault="001D2CBA">
      <w:pPr>
        <w:spacing w:line="391" w:lineRule="auto"/>
        <w:jc w:val="center"/>
        <w:rPr>
          <w:color w:val="333333"/>
          <w:sz w:val="26"/>
          <w:szCs w:val="26"/>
        </w:rPr>
      </w:pPr>
      <w:r>
        <w:rPr>
          <w:color w:val="333333"/>
          <w:sz w:val="26"/>
          <w:szCs w:val="26"/>
        </w:rPr>
        <w:t>Plus, to help you get started there are free downloads for Week 1 on the website. Go ahead and sign up to get the first study guide chapter for FREE:</w:t>
      </w:r>
    </w:p>
    <w:p w:rsidR="00CC5BB1" w:rsidRDefault="001D2CBA">
      <w:pPr>
        <w:spacing w:line="391" w:lineRule="auto"/>
        <w:jc w:val="center"/>
      </w:pPr>
      <w:r>
        <w:t xml:space="preserve"> </w:t>
      </w:r>
    </w:p>
    <w:p w:rsidR="00CC5BB1" w:rsidRDefault="00123A1A">
      <w:pPr>
        <w:spacing w:line="391" w:lineRule="auto"/>
        <w:jc w:val="center"/>
        <w:rPr>
          <w:color w:val="333333"/>
          <w:sz w:val="26"/>
          <w:szCs w:val="26"/>
          <w:highlight w:val="yellow"/>
        </w:rPr>
      </w:pPr>
      <w:hyperlink r:id="rId4" w:history="1">
        <w:r w:rsidRPr="00123A1A">
          <w:rPr>
            <w:rStyle w:val="Hyperlink"/>
            <w:sz w:val="26"/>
            <w:szCs w:val="26"/>
            <w:highlight w:val="yellow"/>
          </w:rPr>
          <w:t>churchsource.com/</w:t>
        </w:r>
        <w:proofErr w:type="spellStart"/>
        <w:r w:rsidRPr="00123A1A">
          <w:rPr>
            <w:rStyle w:val="Hyperlink"/>
            <w:sz w:val="26"/>
            <w:szCs w:val="26"/>
            <w:highlight w:val="yellow"/>
          </w:rPr>
          <w:t>p</w:t>
        </w:r>
        <w:r w:rsidRPr="00123A1A">
          <w:rPr>
            <w:rStyle w:val="Hyperlink"/>
            <w:sz w:val="26"/>
            <w:szCs w:val="26"/>
            <w:highlight w:val="yellow"/>
          </w:rPr>
          <w:t>r</w:t>
        </w:r>
        <w:r w:rsidRPr="00123A1A">
          <w:rPr>
            <w:rStyle w:val="Hyperlink"/>
            <w:sz w:val="26"/>
            <w:szCs w:val="26"/>
            <w:highlight w:val="yellow"/>
          </w:rPr>
          <w:t>esentoverperfect</w:t>
        </w:r>
        <w:proofErr w:type="spellEnd"/>
      </w:hyperlink>
    </w:p>
    <w:p w:rsidR="00CC5BB1" w:rsidRDefault="001D2CBA">
      <w:pPr>
        <w:spacing w:line="391" w:lineRule="auto"/>
        <w:jc w:val="center"/>
        <w:rPr>
          <w:color w:val="333333"/>
          <w:sz w:val="26"/>
          <w:szCs w:val="26"/>
        </w:rPr>
      </w:pPr>
      <w:r>
        <w:rPr>
          <w:color w:val="333333"/>
          <w:sz w:val="26"/>
          <w:szCs w:val="26"/>
        </w:rPr>
        <w:t>Let me know if you have any questions!</w:t>
      </w:r>
    </w:p>
    <w:p w:rsidR="00CC5BB1" w:rsidRDefault="001D2CBA">
      <w:pPr>
        <w:spacing w:line="391" w:lineRule="auto"/>
        <w:jc w:val="center"/>
      </w:pPr>
      <w:r>
        <w:t xml:space="preserve"> </w:t>
      </w:r>
    </w:p>
    <w:p w:rsidR="00CC5BB1" w:rsidRDefault="001D2CBA">
      <w:pPr>
        <w:spacing w:line="391" w:lineRule="auto"/>
        <w:jc w:val="center"/>
        <w:rPr>
          <w:color w:val="333333"/>
          <w:sz w:val="26"/>
          <w:szCs w:val="26"/>
        </w:rPr>
      </w:pPr>
      <w:r>
        <w:rPr>
          <w:color w:val="333333"/>
          <w:sz w:val="26"/>
          <w:szCs w:val="26"/>
        </w:rPr>
        <w:t>Signature,</w:t>
      </w:r>
    </w:p>
    <w:p w:rsidR="00CC5BB1" w:rsidRDefault="001D2CBA">
      <w:pPr>
        <w:spacing w:line="391" w:lineRule="auto"/>
        <w:jc w:val="center"/>
      </w:pPr>
      <w:r>
        <w:t xml:space="preserve"> </w:t>
      </w:r>
    </w:p>
    <w:p w:rsidR="00CC5BB1" w:rsidRDefault="001D2CBA">
      <w:pPr>
        <w:spacing w:line="391" w:lineRule="auto"/>
        <w:jc w:val="center"/>
        <w:rPr>
          <w:color w:val="333333"/>
          <w:sz w:val="26"/>
          <w:szCs w:val="26"/>
        </w:rPr>
      </w:pPr>
      <w:r>
        <w:rPr>
          <w:color w:val="333333"/>
          <w:sz w:val="26"/>
          <w:szCs w:val="26"/>
        </w:rPr>
        <w:t>Your Name</w:t>
      </w:r>
    </w:p>
    <w:p w:rsidR="00CC5BB1" w:rsidRPr="00D92C3E" w:rsidRDefault="001D2CBA" w:rsidP="00D92C3E">
      <w:pPr>
        <w:spacing w:line="391" w:lineRule="auto"/>
        <w:jc w:val="center"/>
        <w:rPr>
          <w:color w:val="333333"/>
          <w:sz w:val="26"/>
          <w:szCs w:val="26"/>
        </w:rPr>
      </w:pPr>
      <w:r>
        <w:rPr>
          <w:color w:val="333333"/>
          <w:sz w:val="26"/>
          <w:szCs w:val="26"/>
        </w:rPr>
        <w:t>Church Name (if applicable)</w:t>
      </w:r>
      <w:bookmarkStart w:id="0" w:name="_GoBack"/>
      <w:bookmarkEnd w:id="0"/>
    </w:p>
    <w:sectPr w:rsidR="00CC5BB1" w:rsidRPr="00D92C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C5BB1"/>
    <w:rsid w:val="00123A1A"/>
    <w:rsid w:val="001D2CBA"/>
    <w:rsid w:val="00CC5BB1"/>
    <w:rsid w:val="00D92C3E"/>
    <w:rsid w:val="00E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B8EE"/>
  <w15:docId w15:val="{FA4D1CB2-2FBC-4B19-8CF8-79BDCFA5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123A1A"/>
    <w:rPr>
      <w:color w:val="0563C1" w:themeColor="hyperlink"/>
      <w:u w:val="single"/>
    </w:rPr>
  </w:style>
  <w:style w:type="character" w:styleId="FollowedHyperlink">
    <w:name w:val="FollowedHyperlink"/>
    <w:basedOn w:val="DefaultParagraphFont"/>
    <w:uiPriority w:val="99"/>
    <w:semiHidden/>
    <w:unhideWhenUsed/>
    <w:rsid w:val="00123A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urchsource.com/presentoverperf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Kuo, David</cp:lastModifiedBy>
  <cp:revision>3</cp:revision>
  <dcterms:created xsi:type="dcterms:W3CDTF">2017-04-12T16:25:00Z</dcterms:created>
  <dcterms:modified xsi:type="dcterms:W3CDTF">2017-04-12T16:33:00Z</dcterms:modified>
</cp:coreProperties>
</file>